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napToGrid/>
          <w:color w:val="auto"/>
          <w:sz w:val="30"/>
          <w:szCs w:val="30"/>
          <w:shd w:val="clear" w:color="auto" w:fill="FFFFFF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/>
          <w:bCs/>
          <w:snapToGrid/>
          <w:color w:val="auto"/>
          <w:sz w:val="30"/>
          <w:szCs w:val="30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sz w:val="30"/>
          <w:szCs w:val="30"/>
          <w:shd w:val="clear" w:color="auto" w:fill="FFFFFF"/>
          <w:lang w:val="en-US" w:eastAsia="zh-CN"/>
        </w:rPr>
        <w:t>嘉兴市建筑业行业协会专家库第二批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napToGrid/>
          <w:color w:val="auto"/>
          <w:sz w:val="30"/>
          <w:szCs w:val="30"/>
          <w:shd w:val="clear" w:color="auto" w:fill="FFFFFF"/>
          <w:lang w:val="en-US" w:eastAsia="zh-CN"/>
        </w:rPr>
        <w:t>专家名单</w:t>
      </w:r>
      <w:bookmarkEnd w:id="0"/>
    </w:p>
    <w:tbl>
      <w:tblPr>
        <w:tblStyle w:val="3"/>
        <w:tblW w:w="0" w:type="auto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50"/>
        <w:gridCol w:w="5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5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王恩茂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姚民乐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薛力梨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戚玉丽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贺成龙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刘德军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吕秀杰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叶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王加平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张朝勇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嘉兴南湖学院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周建林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晓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陈彩琴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朱国明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浙江同安建设有限公司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徐胤峰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桐乡市建筑业管理服务中心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飞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桐乡市大正建设工程检测有限公司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马晓彦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钟云锋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浙江恒力建设有限公司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陆国良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浙江卡森建设有限公司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浙江卡森建设有限公司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孙肖峰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浙江海辰建设管理有限公司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汤易波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浙江唯真建设有限公司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王严超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海宁市欣业建设工程检测有限责任公司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石月明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浙江嘉兴中达建设有限公司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俞跃忠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杉树建设集团（浙江）有限公司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陈佳秉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浙江秦核环境建设有限公司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吕海涛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嘉兴联创建筑设计有限公司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邵永新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嘉善县科正建设工程检测有限公司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徐卫箭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嘉善县科正建设工程检测有限公司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张明芳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平湖市建筑业行业协会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方爱建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浙江增欣工程管理有限公司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向艳慧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平湖市建筑业管理服务中心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胡剑华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嘉兴港区建设业协会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徐勤良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嘉兴方圆建设工程质量检测有限公司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戚国华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浙江南湖建设有限公司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任文正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朱建忠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浙江嘉宇工程管理有限公司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万国龙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浙江建业工程管理有限公司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郑志斌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浙江南和工程质量检测有限公司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沈陈炜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浙江春秋检测科技有限公司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拾方治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浙江致欣检测技术有限公司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奇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子城联合建设集团有限公司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康小飞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子城联合建设集团有限公司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磊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浙江嘉兴福达建设股份有限公司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李勇勤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浙江典尚空间建设有限公司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胜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浙江子城工程管理有限公司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殳耀忠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浙江一舟建设管理有限公司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伟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浙江嘉设岩土勘测设计有限公司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黄利君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浙江嘉设岩土勘测设计有限公司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洪福良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浙江宏业检测科技有限公司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沈利伟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浙江宏业检测科技有限公司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张雪琴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浙江宏业检测科技有限公司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陈爱新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嘉兴市叁壹工程检测有限公司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章培龙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嘉兴市叁壹工程检测有限公司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宋立勇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嘉兴市禾信检测技术有限公司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庄承杰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邱凤夏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沈良飞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伟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中元建设集团股份有限公司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军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浙江协和建设有限公司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刘永富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浙江名创建设有限公司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  林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浙江嘉禾建设有限公司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  毅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浙江宏日建设有限公司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吕兆庆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浙江吴越岩土工程有限公司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丽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张建龙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吴志伟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浙江天律工程管理有限公司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昕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浙江经建工程管理有限公司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梁丰艺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浙江利恩工程设计咨询有限公司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曾蜀燕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浙江利恩工程设计咨询有限公司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胡海军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浙江利恩工程设计咨询有限公司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王洪法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浙江利恩工程设计咨询有限公司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胡松华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浙江利恩工程设计咨询有限公司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金海龙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嘉兴市久泽工程管理有限公司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嘉兴市恒业施工图审查中心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应雪春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嘉兴市禾信检测技术有限公司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陶孝中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浙江兴禾工程检测有限公司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李炳春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浙江汇丰建设工程检测有限公司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周雪栋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浙江汇丰建设工程检测有限公司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英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嘉兴市南湖区众易工程质量检测有限公司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吴增美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浙江恒特工程质量检测有限公司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史天明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中能建华东润业工程建设有限公司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吕春播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炜</w:t>
            </w:r>
          </w:p>
        </w:tc>
        <w:tc>
          <w:tcPr>
            <w:tcW w:w="5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中建一局集团建设发展有限公司</w:t>
            </w:r>
          </w:p>
        </w:tc>
      </w:tr>
    </w:tbl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A3044"/>
    <w:rsid w:val="0ABA5FCE"/>
    <w:rsid w:val="0B19734C"/>
    <w:rsid w:val="0C65125C"/>
    <w:rsid w:val="11103186"/>
    <w:rsid w:val="181F0188"/>
    <w:rsid w:val="1EF77123"/>
    <w:rsid w:val="2B230235"/>
    <w:rsid w:val="30AB0869"/>
    <w:rsid w:val="31FF0A88"/>
    <w:rsid w:val="3ED11789"/>
    <w:rsid w:val="4513501B"/>
    <w:rsid w:val="463E2CAA"/>
    <w:rsid w:val="52AE58BD"/>
    <w:rsid w:val="5D394FAD"/>
    <w:rsid w:val="614374D8"/>
    <w:rsid w:val="633046BE"/>
    <w:rsid w:val="6C1A3044"/>
    <w:rsid w:val="7A1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2025-06-16T01:09:00Z</dcterms:created>
  <dc:creator>lenovo</dc:creator>
  <cp:lastModifiedBy>lenovo</cp:lastModifiedBy>
  <dcterms:modified xsi:type="dcterms:W3CDTF">2026-01-07T01:10:52Z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A7962F050BE349B7BE79336D0E2CA53D</vt:lpwstr>
  </property>
</Properties>
</file>